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58" w:rsidRPr="00092058" w:rsidRDefault="00092058" w:rsidP="00092058">
      <w:pPr>
        <w:spacing w:after="0" w:line="240" w:lineRule="auto"/>
        <w:jc w:val="center"/>
      </w:pPr>
      <w:r>
        <w:t>ΔΥΝΑΜΙΚΗ ΕΝΕΡΓΕΙΑ ΣΥΣΤΗΜΑΤΟΣ ΦΟΡΤΙΣΜΕΝΩΝ ΣΩΜΑΤΩΝ</w:t>
      </w:r>
    </w:p>
    <w:p w:rsidR="00361E2D" w:rsidRPr="005C5863" w:rsidRDefault="005F684D" w:rsidP="00067600">
      <w:pPr>
        <w:spacing w:after="0" w:line="240" w:lineRule="auto"/>
      </w:pPr>
      <w:r>
        <w:t xml:space="preserve">Στο περιβάλλον του </w:t>
      </w:r>
      <w:r w:rsidR="00613ECE">
        <w:rPr>
          <w:lang w:val="en-US"/>
        </w:rPr>
        <w:t>geogebra</w:t>
      </w:r>
      <w:r>
        <w:t>, φαίνονται δυο φορτισμένα σώματα</w:t>
      </w:r>
      <w:r w:rsidR="00DA5961">
        <w:t xml:space="preserve"> </w:t>
      </w:r>
      <w:r w:rsidR="00DA5961" w:rsidRPr="00DA5961">
        <w:t>Σ</w:t>
      </w:r>
      <w:r w:rsidR="00DA5961">
        <w:rPr>
          <w:vertAlign w:val="subscript"/>
        </w:rPr>
        <w:t>1</w:t>
      </w:r>
      <w:r w:rsidR="00DA5961">
        <w:t xml:space="preserve"> και</w:t>
      </w:r>
      <w:r w:rsidR="00DA5961" w:rsidRPr="00DA5961">
        <w:t xml:space="preserve"> Σ</w:t>
      </w:r>
      <w:r w:rsidR="00DA5961">
        <w:rPr>
          <w:vertAlign w:val="subscript"/>
        </w:rPr>
        <w:t>2</w:t>
      </w:r>
      <w:r>
        <w:t xml:space="preserve">. </w:t>
      </w:r>
      <w:r w:rsidR="00B21867">
        <w:t xml:space="preserve">Το </w:t>
      </w:r>
      <w:r w:rsidR="00DA5961" w:rsidRPr="00DA5961">
        <w:t>Σ</w:t>
      </w:r>
      <w:r w:rsidR="00DA5961">
        <w:rPr>
          <w:vertAlign w:val="subscript"/>
        </w:rPr>
        <w:t>1</w:t>
      </w:r>
      <w:r w:rsidR="00DA5961">
        <w:t xml:space="preserve">, με μάζα </w:t>
      </w:r>
      <w:r w:rsidR="00613ECE" w:rsidRPr="00DA5961">
        <w:rPr>
          <w:lang w:val="en-US"/>
        </w:rPr>
        <w:t>M</w:t>
      </w:r>
      <w:r w:rsidR="00DA5961">
        <w:t xml:space="preserve"> και θετικό φορτίο </w:t>
      </w:r>
      <w:r w:rsidR="00613ECE" w:rsidRPr="00DA5961">
        <w:rPr>
          <w:lang w:val="en-US"/>
        </w:rPr>
        <w:t>Q</w:t>
      </w:r>
      <w:r w:rsidR="00DA5961">
        <w:t>,</w:t>
      </w:r>
      <w:r w:rsidR="00B21867">
        <w:t xml:space="preserve"> μπορεί να </w:t>
      </w:r>
      <w:r w:rsidR="00613ECE">
        <w:t>είναι ακλόνητο ή ελεύθερο να κινηθεί.</w:t>
      </w:r>
      <w:r w:rsidR="00B21867">
        <w:t xml:space="preserve"> </w:t>
      </w:r>
      <w:r w:rsidR="00DA5961">
        <w:t xml:space="preserve">Το </w:t>
      </w:r>
      <w:r w:rsidR="00DA5961" w:rsidRPr="00DA5961">
        <w:t>Σ</w:t>
      </w:r>
      <w:r w:rsidR="00DA5961" w:rsidRPr="00DA5961">
        <w:rPr>
          <w:vertAlign w:val="subscript"/>
        </w:rPr>
        <w:t>2</w:t>
      </w:r>
      <w:r w:rsidR="00DA5961">
        <w:t xml:space="preserve"> έχει μεταβλητή μάζα </w:t>
      </w:r>
      <w:r w:rsidR="00DA5961">
        <w:rPr>
          <w:lang w:val="en-US"/>
        </w:rPr>
        <w:t>m</w:t>
      </w:r>
      <w:r w:rsidR="00DA5961" w:rsidRPr="00DA5961">
        <w:t xml:space="preserve"> </w:t>
      </w:r>
      <w:r w:rsidR="00DA5961">
        <w:t>και φορτίο</w:t>
      </w:r>
      <w:r w:rsidR="00DA5961" w:rsidRPr="00DA5961">
        <w:t xml:space="preserve"> </w:t>
      </w:r>
      <w:r w:rsidR="00DA5961">
        <w:rPr>
          <w:lang w:val="en-US"/>
        </w:rPr>
        <w:t>q</w:t>
      </w:r>
      <w:r w:rsidR="00DA5961">
        <w:t xml:space="preserve">. </w:t>
      </w:r>
      <w:r w:rsidR="00D32C6A" w:rsidRPr="00DA5961">
        <w:t>Κατά</w:t>
      </w:r>
      <w:r w:rsidR="00D32C6A">
        <w:t xml:space="preserve"> την κίνηση των σωμάτων δεν</w:t>
      </w:r>
      <w:r w:rsidR="00B21867">
        <w:t xml:space="preserve"> υπάρχουν αντιστάσεις ή άλλοι εξωτερικοί παράγοντες.</w:t>
      </w:r>
      <w:r w:rsidR="00DA5961">
        <w:t xml:space="preserve"> Οι μονάδες των μεγεθών είναι αυθαίρετες.</w:t>
      </w:r>
    </w:p>
    <w:p w:rsidR="005C5863" w:rsidRPr="00067600" w:rsidRDefault="00067600" w:rsidP="00067600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="005C5863" w:rsidRPr="00067600">
        <w:rPr>
          <w:i/>
          <w:sz w:val="20"/>
          <w:szCs w:val="20"/>
        </w:rPr>
        <w:t xml:space="preserve">Η προσομοίωση ξεκινά </w:t>
      </w:r>
      <w:r w:rsidRPr="00067600">
        <w:rPr>
          <w:i/>
          <w:sz w:val="20"/>
          <w:szCs w:val="20"/>
        </w:rPr>
        <w:t>με</w:t>
      </w:r>
      <w:r w:rsidR="005C5863" w:rsidRPr="00067600">
        <w:rPr>
          <w:i/>
          <w:sz w:val="20"/>
          <w:szCs w:val="20"/>
        </w:rPr>
        <w:t xml:space="preserve"> το</w:t>
      </w:r>
      <w:r w:rsidR="00613ECE" w:rsidRPr="00613ECE">
        <w:rPr>
          <w:i/>
          <w:sz w:val="20"/>
          <w:szCs w:val="20"/>
        </w:rPr>
        <w:t xml:space="preserve"> </w:t>
      </w:r>
      <w:r w:rsidR="00613ECE">
        <w:rPr>
          <w:i/>
          <w:sz w:val="20"/>
          <w:szCs w:val="20"/>
          <w:lang w:val="en-US"/>
        </w:rPr>
        <w:t>star</w:t>
      </w:r>
      <w:r w:rsidR="00613ECE">
        <w:rPr>
          <w:i/>
          <w:noProof/>
          <w:sz w:val="20"/>
          <w:szCs w:val="20"/>
          <w:lang w:val="en-US" w:eastAsia="el-GR"/>
        </w:rPr>
        <w:t>t</w:t>
      </w:r>
      <w:r w:rsidR="005C5863" w:rsidRPr="00067600">
        <w:rPr>
          <w:i/>
          <w:sz w:val="20"/>
          <w:szCs w:val="20"/>
        </w:rPr>
        <w:t>, διακόπτεται με το</w:t>
      </w:r>
      <w:r w:rsidR="00613ECE" w:rsidRPr="00613ECE">
        <w:rPr>
          <w:i/>
          <w:sz w:val="20"/>
          <w:szCs w:val="20"/>
        </w:rPr>
        <w:t xml:space="preserve"> </w:t>
      </w:r>
      <w:r w:rsidR="00613ECE">
        <w:rPr>
          <w:i/>
          <w:sz w:val="20"/>
          <w:szCs w:val="20"/>
          <w:lang w:val="en-US"/>
        </w:rPr>
        <w:t>stop</w:t>
      </w:r>
      <w:r w:rsidR="005C5863" w:rsidRPr="00067600">
        <w:rPr>
          <w:i/>
          <w:sz w:val="20"/>
          <w:szCs w:val="20"/>
        </w:rPr>
        <w:t xml:space="preserve">  και επανέρχεται με το </w:t>
      </w:r>
      <w:r w:rsidR="00613ECE">
        <w:rPr>
          <w:i/>
          <w:noProof/>
          <w:sz w:val="20"/>
          <w:szCs w:val="20"/>
          <w:lang w:val="en-US" w:eastAsia="el-GR"/>
        </w:rPr>
        <w:t>restart</w:t>
      </w:r>
      <w:r w:rsidRPr="00067600">
        <w:rPr>
          <w:i/>
          <w:sz w:val="20"/>
          <w:szCs w:val="20"/>
        </w:rPr>
        <w:t>.</w:t>
      </w:r>
      <w:r w:rsidR="00613ECE">
        <w:rPr>
          <w:i/>
          <w:sz w:val="20"/>
          <w:szCs w:val="20"/>
        </w:rPr>
        <w:t xml:space="preserve"> Με τα </w:t>
      </w:r>
      <w:r w:rsidR="00613ECE">
        <w:rPr>
          <w:i/>
          <w:sz w:val="20"/>
          <w:szCs w:val="20"/>
          <w:lang w:val="en-US"/>
        </w:rPr>
        <w:t>step</w:t>
      </w:r>
      <w:r w:rsidR="00613ECE" w:rsidRPr="00613ECE">
        <w:rPr>
          <w:i/>
          <w:sz w:val="20"/>
          <w:szCs w:val="20"/>
        </w:rPr>
        <w:t xml:space="preserve">+ </w:t>
      </w:r>
      <w:r w:rsidR="00613ECE">
        <w:rPr>
          <w:i/>
          <w:sz w:val="20"/>
          <w:szCs w:val="20"/>
        </w:rPr>
        <w:t xml:space="preserve">και </w:t>
      </w:r>
      <w:r w:rsidR="00613ECE">
        <w:rPr>
          <w:i/>
          <w:sz w:val="20"/>
          <w:szCs w:val="20"/>
          <w:lang w:val="en-US"/>
        </w:rPr>
        <w:t>step</w:t>
      </w:r>
      <w:r w:rsidR="00613ECE" w:rsidRPr="00613ECE">
        <w:rPr>
          <w:i/>
          <w:sz w:val="20"/>
          <w:szCs w:val="20"/>
        </w:rPr>
        <w:t>-</w:t>
      </w:r>
      <w:r w:rsidR="00473DA3">
        <w:rPr>
          <w:i/>
          <w:sz w:val="20"/>
          <w:szCs w:val="20"/>
        </w:rPr>
        <w:t xml:space="preserve"> </w:t>
      </w:r>
      <w:r w:rsidR="00613ECE">
        <w:rPr>
          <w:i/>
          <w:sz w:val="20"/>
          <w:szCs w:val="20"/>
        </w:rPr>
        <w:t xml:space="preserve">η προσομοίωση εξελίσσεται βήμα- βήμα </w:t>
      </w:r>
      <w:r>
        <w:rPr>
          <w:i/>
          <w:sz w:val="20"/>
          <w:szCs w:val="20"/>
        </w:rPr>
        <w:t>)</w:t>
      </w:r>
    </w:p>
    <w:p w:rsidR="00B21867" w:rsidRDefault="00B21867" w:rsidP="00067600">
      <w:pPr>
        <w:spacing w:after="0" w:line="240" w:lineRule="auto"/>
      </w:pPr>
      <w:r>
        <w:t xml:space="preserve">Διατηρώντας το </w:t>
      </w:r>
      <w:r w:rsidR="00DA5961" w:rsidRPr="00DA5961">
        <w:t>Σ</w:t>
      </w:r>
      <w:r w:rsidR="00DA5961">
        <w:rPr>
          <w:vertAlign w:val="subscript"/>
        </w:rPr>
        <w:t>1</w:t>
      </w:r>
      <w:r>
        <w:t xml:space="preserve"> ακλόνητο ξεκινήστε την προσομοίωση.</w:t>
      </w:r>
      <w:r w:rsidR="00D724B9">
        <w:t xml:space="preserve"> Επαναλάβετε </w:t>
      </w:r>
      <w:r w:rsidR="00C509A1">
        <w:t xml:space="preserve">και </w:t>
      </w:r>
      <w:r w:rsidR="00D724B9">
        <w:t xml:space="preserve">για </w:t>
      </w:r>
      <w:r w:rsidR="00C509A1">
        <w:t>άλλες</w:t>
      </w:r>
      <w:r w:rsidR="00D724B9">
        <w:t xml:space="preserve"> τιμές της </w:t>
      </w:r>
      <w:r w:rsidR="00D724B9" w:rsidRPr="00B01D81">
        <w:rPr>
          <w:i/>
        </w:rPr>
        <w:t>απόστασης</w:t>
      </w:r>
      <w:r w:rsidR="00D724B9">
        <w:t>.</w:t>
      </w:r>
    </w:p>
    <w:p w:rsidR="00B21867" w:rsidRDefault="00B21867" w:rsidP="00BF3FDE">
      <w:pPr>
        <w:spacing w:after="0" w:line="240" w:lineRule="auto"/>
      </w:pPr>
      <w:r>
        <w:t xml:space="preserve">Γιατί απομακρύνεται το </w:t>
      </w:r>
      <w:r w:rsidR="00DA5961" w:rsidRPr="00DA5961">
        <w:t>Σ</w:t>
      </w:r>
      <w:r w:rsidR="00DA5961">
        <w:rPr>
          <w:vertAlign w:val="subscript"/>
        </w:rPr>
        <w:t>2</w:t>
      </w:r>
      <w:r>
        <w:t>;</w:t>
      </w:r>
      <w:r w:rsidR="00A4585C">
        <w:t>______________________________________________</w:t>
      </w:r>
    </w:p>
    <w:p w:rsidR="00B21867" w:rsidRDefault="00B21867" w:rsidP="005C4272">
      <w:pPr>
        <w:spacing w:after="0" w:line="240" w:lineRule="auto"/>
      </w:pPr>
      <w:r>
        <w:t>Η κίνηση του είναι :</w:t>
      </w:r>
      <w:r w:rsidR="005C4272">
        <w:tab/>
      </w:r>
      <w:r w:rsidR="005C4272">
        <w:tab/>
      </w:r>
      <w:r>
        <w:t xml:space="preserve">Α. </w:t>
      </w:r>
      <w:r w:rsidRPr="00B01D81">
        <w:rPr>
          <w:b/>
        </w:rPr>
        <w:t>ομαλή</w:t>
      </w:r>
      <w:r>
        <w:tab/>
        <w:t xml:space="preserve">Β. </w:t>
      </w:r>
      <w:r w:rsidRPr="00B01D81">
        <w:rPr>
          <w:b/>
        </w:rPr>
        <w:t>επιταχυνόμενη</w:t>
      </w:r>
      <w:r>
        <w:tab/>
        <w:t xml:space="preserve">Γ. </w:t>
      </w:r>
      <w:r w:rsidRPr="00B01D81">
        <w:rPr>
          <w:b/>
        </w:rPr>
        <w:t>επιβραδυνόμενη</w:t>
      </w:r>
    </w:p>
    <w:p w:rsidR="007D0613" w:rsidRDefault="007D0613" w:rsidP="005C4272">
      <w:pPr>
        <w:spacing w:line="240" w:lineRule="auto"/>
      </w:pPr>
      <w:r>
        <w:t>Η Κινητική του Ενέργεια:</w:t>
      </w:r>
      <w:r w:rsidR="005C4272">
        <w:tab/>
      </w:r>
      <w:r>
        <w:t>Α.</w:t>
      </w:r>
      <w:r w:rsidR="005C4272" w:rsidRPr="005C4272">
        <w:t xml:space="preserve"> </w:t>
      </w:r>
      <w:r w:rsidR="005C4272" w:rsidRPr="00B01D81">
        <w:rPr>
          <w:b/>
        </w:rPr>
        <w:t>αυξάνετα</w:t>
      </w:r>
      <w:r w:rsidR="005C4272">
        <w:t>ι</w:t>
      </w:r>
      <w:r>
        <w:tab/>
        <w:t>Β.</w:t>
      </w:r>
      <w:r w:rsidR="005C4272" w:rsidRPr="005C4272">
        <w:t xml:space="preserve"> </w:t>
      </w:r>
      <w:r w:rsidR="005C4272" w:rsidRPr="00B01D81">
        <w:rPr>
          <w:b/>
        </w:rPr>
        <w:t>μειώνεται</w:t>
      </w:r>
      <w:r>
        <w:tab/>
      </w:r>
      <w:r>
        <w:tab/>
        <w:t xml:space="preserve">Γ. </w:t>
      </w:r>
      <w:r w:rsidR="005C4272" w:rsidRPr="00B01D81">
        <w:rPr>
          <w:b/>
        </w:rPr>
        <w:t>παραμένει σταθερή</w:t>
      </w:r>
      <w:r w:rsidR="005C4272">
        <w:tab/>
      </w:r>
    </w:p>
    <w:p w:rsidR="00E30C83" w:rsidRDefault="00E30C83" w:rsidP="005C4272">
      <w:pPr>
        <w:spacing w:after="0" w:line="240" w:lineRule="auto"/>
      </w:pPr>
      <w:r>
        <w:t xml:space="preserve">Ενεργοποιείστε το </w:t>
      </w:r>
      <w:r w:rsidR="00D724B9">
        <w:t xml:space="preserve"> </w:t>
      </w:r>
      <w:r w:rsidR="002A1E6E">
        <w:t>'</w:t>
      </w:r>
      <w:r w:rsidR="002A1E6E" w:rsidRPr="002A1E6E">
        <w:rPr>
          <w:i/>
        </w:rPr>
        <w:t>εμφάνιση Κ</w:t>
      </w:r>
      <w:r w:rsidR="002A1E6E">
        <w:rPr>
          <w:i/>
        </w:rPr>
        <w:t>'</w:t>
      </w:r>
      <w:r w:rsidR="002A1E6E">
        <w:t xml:space="preserve"> </w:t>
      </w:r>
      <w:r w:rsidR="00D724B9">
        <w:t xml:space="preserve"> </w:t>
      </w:r>
      <w:r w:rsidR="002A1E6E">
        <w:t>με</w:t>
      </w:r>
      <w:r w:rsidR="00D724B9">
        <w:t xml:space="preserve"> </w:t>
      </w:r>
      <w:r w:rsidR="00D724B9" w:rsidRPr="00B01D81">
        <w:rPr>
          <w:i/>
        </w:rPr>
        <w:t>αρχική απόσταση</w:t>
      </w:r>
      <w:r w:rsidR="00D724B9">
        <w:t xml:space="preserve"> </w:t>
      </w:r>
      <w:r w:rsidR="00613ECE" w:rsidRPr="00613ECE">
        <w:t>1</w:t>
      </w:r>
      <w:r>
        <w:t>. Ξεκινήστε την προσομοίωση και παρατηρείστε το διάγραμμα</w:t>
      </w:r>
      <w:r w:rsidR="00C509A1">
        <w:t xml:space="preserve"> και τις τιμές</w:t>
      </w:r>
      <w:r>
        <w:t>.</w:t>
      </w:r>
    </w:p>
    <w:p w:rsidR="00E30C83" w:rsidRPr="005C4272" w:rsidRDefault="00E30C83" w:rsidP="005C4272">
      <w:pPr>
        <w:spacing w:line="240" w:lineRule="auto"/>
      </w:pPr>
      <w:r>
        <w:t xml:space="preserve">Πόση, περίπου, είναι η κινητική ενέργεια, όταν η μεταξύ τους απόσταση είναι </w:t>
      </w:r>
      <w:r w:rsidR="00613ECE" w:rsidRPr="00613ECE">
        <w:t>2</w:t>
      </w:r>
      <w:r>
        <w:t>0;</w:t>
      </w:r>
      <w:r w:rsidR="005C4272" w:rsidRPr="005C4272">
        <w:t>______</w:t>
      </w:r>
    </w:p>
    <w:p w:rsidR="00A4585C" w:rsidRDefault="00A4585C" w:rsidP="005C4272">
      <w:pPr>
        <w:spacing w:after="0" w:line="240" w:lineRule="auto"/>
      </w:pPr>
      <w:r>
        <w:t xml:space="preserve">Αφήστε ελεύθερο και το </w:t>
      </w:r>
      <w:r w:rsidR="00DA5961" w:rsidRPr="00DA5961">
        <w:t>Σ</w:t>
      </w:r>
      <w:r w:rsidR="00DA5961">
        <w:rPr>
          <w:vertAlign w:val="subscript"/>
        </w:rPr>
        <w:t>1</w:t>
      </w:r>
      <w:r>
        <w:t xml:space="preserve">. </w:t>
      </w:r>
      <w:r w:rsidR="00E30C83">
        <w:t xml:space="preserve">Τοποθετείστε το λόγο των μαζών στην τιμή </w:t>
      </w:r>
      <w:r w:rsidR="00613ECE" w:rsidRPr="00613ECE">
        <w:t>2</w:t>
      </w:r>
      <w:r w:rsidR="00E30C83">
        <w:t xml:space="preserve"> </w:t>
      </w:r>
      <w:r w:rsidR="00F17172">
        <w:t xml:space="preserve">ξεκινήστε την προσομοίωση </w:t>
      </w:r>
      <w:r w:rsidR="00E30C83">
        <w:t>και παρατηρείστε το διάγραμμα.</w:t>
      </w:r>
    </w:p>
    <w:p w:rsidR="00E30C83" w:rsidRPr="005C4272" w:rsidRDefault="00E30C83" w:rsidP="005C4272">
      <w:pPr>
        <w:spacing w:line="240" w:lineRule="auto"/>
      </w:pPr>
      <w:r>
        <w:t xml:space="preserve">Πόση, περίπου, είναι η </w:t>
      </w:r>
      <w:r w:rsidR="00F17172">
        <w:t xml:space="preserve">συνολική </w:t>
      </w:r>
      <w:r>
        <w:t xml:space="preserve">κινητική ενέργεια, όταν η μεταξύ τους απόσταση είναι </w:t>
      </w:r>
      <w:r w:rsidR="00DA5961">
        <w:t>2</w:t>
      </w:r>
      <w:r>
        <w:t>0;</w:t>
      </w:r>
      <w:r w:rsidR="005C4272" w:rsidRPr="005C4272">
        <w:t>______</w:t>
      </w:r>
    </w:p>
    <w:p w:rsidR="00E30C83" w:rsidRDefault="00960D1E" w:rsidP="005C4272">
      <w:pPr>
        <w:spacing w:after="0" w:line="240" w:lineRule="auto"/>
      </w:pPr>
      <w:r>
        <w:t>Ο ρυθμός με τον οποίο αυξάνεται η κινητική ενέργεια:</w:t>
      </w:r>
    </w:p>
    <w:p w:rsidR="00960D1E" w:rsidRDefault="00960D1E" w:rsidP="005C4272">
      <w:pPr>
        <w:spacing w:line="240" w:lineRule="auto"/>
      </w:pPr>
      <w:r>
        <w:t xml:space="preserve">Α. </w:t>
      </w:r>
      <w:r w:rsidRPr="00B01D81">
        <w:rPr>
          <w:b/>
        </w:rPr>
        <w:t>είναι σταθερός</w:t>
      </w:r>
      <w:r>
        <w:tab/>
      </w:r>
      <w:r>
        <w:tab/>
        <w:t xml:space="preserve">Β. </w:t>
      </w:r>
      <w:r w:rsidRPr="00B01D81">
        <w:rPr>
          <w:b/>
        </w:rPr>
        <w:t>αυξάνεται</w:t>
      </w:r>
      <w:r>
        <w:tab/>
      </w:r>
      <w:r>
        <w:tab/>
        <w:t xml:space="preserve">Γ. </w:t>
      </w:r>
      <w:r w:rsidRPr="00B01D81">
        <w:rPr>
          <w:b/>
        </w:rPr>
        <w:t>μειώνεται</w:t>
      </w:r>
    </w:p>
    <w:p w:rsidR="00960D1E" w:rsidRDefault="00960D1E" w:rsidP="005C4272">
      <w:pPr>
        <w:spacing w:after="0" w:line="240" w:lineRule="auto"/>
      </w:pPr>
      <w:r>
        <w:t>Πιστεύετε ότι η Κινητική Ενέργεια θα σταθεροποιηθεί σε απόσταση:</w:t>
      </w:r>
      <w:r>
        <w:tab/>
      </w:r>
    </w:p>
    <w:p w:rsidR="00960D1E" w:rsidRDefault="00960D1E" w:rsidP="005C4272">
      <w:pPr>
        <w:spacing w:line="240" w:lineRule="auto"/>
      </w:pPr>
      <w:r>
        <w:t xml:space="preserve">Α. </w:t>
      </w:r>
      <w:r w:rsidRPr="00B01D81">
        <w:rPr>
          <w:b/>
        </w:rPr>
        <w:t>μικρή</w:t>
      </w:r>
      <w:r>
        <w:tab/>
      </w:r>
      <w:r>
        <w:tab/>
      </w:r>
      <w:r>
        <w:tab/>
        <w:t xml:space="preserve">Β. </w:t>
      </w:r>
      <w:r w:rsidRPr="00B01D81">
        <w:rPr>
          <w:b/>
        </w:rPr>
        <w:t>πολύ μεγάλη (άπειρη)</w:t>
      </w:r>
    </w:p>
    <w:p w:rsidR="00BF3FDE" w:rsidRDefault="00960D1E" w:rsidP="00BF3FDE">
      <w:pPr>
        <w:spacing w:after="0" w:line="240" w:lineRule="auto"/>
      </w:pPr>
      <w:r>
        <w:t xml:space="preserve">Αφού δεν υπάρχουν άλλοι εξωτερικοί παράγοντες, η συνολική Μηχανική Ενέργεια πρέπει να διατηρείται. </w:t>
      </w:r>
    </w:p>
    <w:p w:rsidR="00960D1E" w:rsidRDefault="00960D1E" w:rsidP="005C4272">
      <w:pPr>
        <w:spacing w:line="240" w:lineRule="auto"/>
      </w:pPr>
      <w:r>
        <w:t>Σε βάρος ποιας μορφής ενέργειας αυξάνεται η Κινητική;________________</w:t>
      </w:r>
    </w:p>
    <w:p w:rsidR="00067600" w:rsidRDefault="00D724B9" w:rsidP="00067600">
      <w:pPr>
        <w:spacing w:after="0" w:line="240" w:lineRule="auto"/>
      </w:pPr>
      <w:r>
        <w:t>Αυτή η μορφή ενέργειας</w:t>
      </w:r>
      <w:r w:rsidR="00067600">
        <w:t>,</w:t>
      </w:r>
      <w:r>
        <w:t xml:space="preserve"> που </w:t>
      </w:r>
      <w:r w:rsidR="00067600">
        <w:t xml:space="preserve">οφείλεται στη μεταξύ τους αλληλεπίδραση, </w:t>
      </w:r>
      <w:r>
        <w:t>θα μηδενίζεται</w:t>
      </w:r>
      <w:r w:rsidR="00067600">
        <w:t xml:space="preserve"> σε απόσταση:</w:t>
      </w:r>
      <w:r w:rsidR="00067600" w:rsidRPr="00067600">
        <w:t xml:space="preserve"> </w:t>
      </w:r>
    </w:p>
    <w:p w:rsidR="00960D1E" w:rsidRDefault="00067600" w:rsidP="005C4272">
      <w:pPr>
        <w:spacing w:line="240" w:lineRule="auto"/>
      </w:pPr>
      <w:r>
        <w:t xml:space="preserve">Α. </w:t>
      </w:r>
      <w:r w:rsidRPr="00B01D81">
        <w:rPr>
          <w:b/>
        </w:rPr>
        <w:t>μικρή</w:t>
      </w:r>
      <w:r>
        <w:tab/>
      </w:r>
      <w:r>
        <w:tab/>
      </w:r>
      <w:r>
        <w:tab/>
        <w:t xml:space="preserve">Β. </w:t>
      </w:r>
      <w:r w:rsidRPr="00B01D81">
        <w:rPr>
          <w:b/>
        </w:rPr>
        <w:t>πολύ μεγάλη (άπειρη)</w:t>
      </w:r>
    </w:p>
    <w:p w:rsidR="00F17172" w:rsidRDefault="00613ECE" w:rsidP="005C4272">
      <w:pPr>
        <w:spacing w:after="0" w:line="240" w:lineRule="auto"/>
      </w:pPr>
      <w:r>
        <w:t xml:space="preserve">Διατηρείστε ακλόνητο το </w:t>
      </w:r>
      <w:r w:rsidR="00DA5961" w:rsidRPr="00DA5961">
        <w:t>Σ</w:t>
      </w:r>
      <w:r w:rsidR="00DA5961">
        <w:rPr>
          <w:vertAlign w:val="subscript"/>
        </w:rPr>
        <w:t>1</w:t>
      </w:r>
      <w:r w:rsidR="00D724B9">
        <w:t xml:space="preserve"> και </w:t>
      </w:r>
      <w:r w:rsidR="002A1E6E">
        <w:t>ενεργοποιείστε το</w:t>
      </w:r>
      <w:r w:rsidR="00D724B9">
        <w:t xml:space="preserve"> ‘</w:t>
      </w:r>
      <w:r w:rsidR="002A1E6E">
        <w:rPr>
          <w:i/>
        </w:rPr>
        <w:t>εμφάνιση</w:t>
      </w:r>
      <w:r w:rsidR="002A1E6E" w:rsidRPr="002A1E6E">
        <w:rPr>
          <w:i/>
        </w:rPr>
        <w:t xml:space="preserve"> </w:t>
      </w:r>
      <w:r w:rsidR="002A1E6E">
        <w:rPr>
          <w:i/>
          <w:lang w:val="en-US"/>
        </w:rPr>
        <w:t>U</w:t>
      </w:r>
      <w:r w:rsidR="00D724B9">
        <w:t>’.</w:t>
      </w:r>
      <w:r w:rsidR="00F17172">
        <w:t xml:space="preserve"> Ξεκινήστε την προσομοίωση και παρατηρείστε το διάγραμμα.</w:t>
      </w:r>
    </w:p>
    <w:p w:rsidR="00F17172" w:rsidRPr="005C4272" w:rsidRDefault="00F17172" w:rsidP="005C4272">
      <w:pPr>
        <w:spacing w:line="240" w:lineRule="auto"/>
      </w:pPr>
      <w:r>
        <w:t xml:space="preserve">Πόση, περίπου, είναι η δυναμική ενέργεια, όταν η μεταξύ τους απόσταση είναι </w:t>
      </w:r>
      <w:r w:rsidR="002A1E6E">
        <w:t>2</w:t>
      </w:r>
      <w:r>
        <w:t>0;</w:t>
      </w:r>
      <w:r w:rsidR="005C4272" w:rsidRPr="005C4272">
        <w:t>_______</w:t>
      </w:r>
    </w:p>
    <w:p w:rsidR="00F17172" w:rsidRDefault="00F17172" w:rsidP="005C4272">
      <w:pPr>
        <w:spacing w:after="0" w:line="240" w:lineRule="auto"/>
      </w:pPr>
      <w:r>
        <w:t xml:space="preserve">Αφήστε ελεύθερο και </w:t>
      </w:r>
      <w:r w:rsidR="00412762">
        <w:t xml:space="preserve">το </w:t>
      </w:r>
      <w:r w:rsidR="00DA5961" w:rsidRPr="00DA5961">
        <w:t>Σ</w:t>
      </w:r>
      <w:r w:rsidR="00DA5961">
        <w:rPr>
          <w:vertAlign w:val="subscript"/>
        </w:rPr>
        <w:t>1</w:t>
      </w:r>
      <w:r>
        <w:t xml:space="preserve">. Με το λόγο των μαζών στην τιμή </w:t>
      </w:r>
      <w:r w:rsidR="002A1E6E" w:rsidRPr="002A1E6E">
        <w:t>2</w:t>
      </w:r>
      <w:r>
        <w:t xml:space="preserve"> ξεκινήστε την προσομοίωση και παρατηρείστε το διάγραμμα.</w:t>
      </w:r>
    </w:p>
    <w:p w:rsidR="00F17172" w:rsidRPr="005C4272" w:rsidRDefault="00F17172" w:rsidP="005C4272">
      <w:pPr>
        <w:spacing w:line="240" w:lineRule="auto"/>
      </w:pPr>
      <w:r>
        <w:t xml:space="preserve">Πόση, περίπου, είναι η δυναμική ενέργεια, όταν η μεταξύ τους απόσταση είναι </w:t>
      </w:r>
      <w:r w:rsidR="002A1E6E" w:rsidRPr="002A1E6E">
        <w:t>2</w:t>
      </w:r>
      <w:r>
        <w:t>0;</w:t>
      </w:r>
      <w:r w:rsidR="005C4272" w:rsidRPr="005C4272">
        <w:t>______</w:t>
      </w:r>
    </w:p>
    <w:p w:rsidR="00F17172" w:rsidRDefault="00F17172" w:rsidP="005C4272">
      <w:pPr>
        <w:spacing w:line="240" w:lineRule="auto"/>
      </w:pPr>
      <w:r>
        <w:t xml:space="preserve">Η δυναμική ενέργεια αναφέρεται σε: </w:t>
      </w:r>
      <w:r>
        <w:tab/>
        <w:t xml:space="preserve">Α. </w:t>
      </w:r>
      <w:r w:rsidRPr="00B01D81">
        <w:rPr>
          <w:b/>
        </w:rPr>
        <w:t>ένα σώμα</w:t>
      </w:r>
      <w:r>
        <w:t xml:space="preserve"> </w:t>
      </w:r>
      <w:r>
        <w:tab/>
        <w:t>ή</w:t>
      </w:r>
      <w:r>
        <w:tab/>
        <w:t xml:space="preserve">Β. </w:t>
      </w:r>
      <w:r w:rsidRPr="00B01D81">
        <w:rPr>
          <w:b/>
        </w:rPr>
        <w:t>σε σύστημα σωμάτων</w:t>
      </w:r>
    </w:p>
    <w:p w:rsidR="00F17172" w:rsidRDefault="002A1E6E" w:rsidP="005C4272">
      <w:pPr>
        <w:spacing w:line="240" w:lineRule="auto"/>
      </w:pPr>
      <w:r>
        <w:t xml:space="preserve">Αλλάξτε το </w:t>
      </w:r>
      <w:r w:rsidRPr="00B01D81">
        <w:rPr>
          <w:i/>
        </w:rPr>
        <w:t>φορτίο</w:t>
      </w:r>
      <w:r>
        <w:t xml:space="preserve"> του </w:t>
      </w:r>
      <w:r w:rsidR="00DA5961" w:rsidRPr="00DA5961">
        <w:t>Σ</w:t>
      </w:r>
      <w:r w:rsidR="00DA5961">
        <w:rPr>
          <w:vertAlign w:val="subscript"/>
        </w:rPr>
        <w:t>2</w:t>
      </w:r>
      <w:r>
        <w:t xml:space="preserve"> σε αρνητικό (-1) και τ</w:t>
      </w:r>
      <w:r w:rsidR="00F17172">
        <w:t xml:space="preserve">οποθετείστε τα σώματα </w:t>
      </w:r>
      <w:r>
        <w:t>σε</w:t>
      </w:r>
      <w:r w:rsidR="00F17172">
        <w:t xml:space="preserve"> απόσταση</w:t>
      </w:r>
      <w:r>
        <w:t xml:space="preserve"> 20. </w:t>
      </w:r>
      <w:r w:rsidR="00F17172">
        <w:t xml:space="preserve"> Η μεταξύ τους δύναμη είναι : </w:t>
      </w:r>
      <w:r w:rsidR="002D3CE4">
        <w:tab/>
      </w:r>
      <w:r w:rsidR="002D3CE4">
        <w:tab/>
      </w:r>
      <w:r w:rsidR="00F17172">
        <w:t xml:space="preserve">Α. </w:t>
      </w:r>
      <w:r w:rsidR="002D3CE4" w:rsidRPr="00B01D81">
        <w:rPr>
          <w:b/>
        </w:rPr>
        <w:t>απωστική</w:t>
      </w:r>
      <w:r w:rsidR="002D3CE4">
        <w:tab/>
        <w:t xml:space="preserve">ή </w:t>
      </w:r>
      <w:r w:rsidR="002D3CE4">
        <w:tab/>
        <w:t xml:space="preserve">Β. </w:t>
      </w:r>
      <w:r w:rsidR="002D3CE4" w:rsidRPr="00B01D81">
        <w:rPr>
          <w:b/>
        </w:rPr>
        <w:t>ελκτική</w:t>
      </w:r>
    </w:p>
    <w:p w:rsidR="00F17172" w:rsidRDefault="00412762" w:rsidP="005C4272">
      <w:pPr>
        <w:spacing w:after="0" w:line="240" w:lineRule="auto"/>
      </w:pPr>
      <w:r>
        <w:t>Σε</w:t>
      </w:r>
      <w:r w:rsidR="00F17172">
        <w:t xml:space="preserve"> πολύ μεγάλη </w:t>
      </w:r>
      <w:r>
        <w:t>απόσταση</w:t>
      </w:r>
      <w:r w:rsidR="00F17172">
        <w:t>(</w:t>
      </w:r>
      <w:r>
        <w:t>δεν αλληλεπιδρούν</w:t>
      </w:r>
      <w:r w:rsidR="00F17172">
        <w:t>), η δυναμική ενέργει</w:t>
      </w:r>
      <w:r w:rsidR="00BF3FDE">
        <w:t>α των σωμάτων</w:t>
      </w:r>
      <w:r>
        <w:t xml:space="preserve"> θα είναι μηδενική.</w:t>
      </w:r>
    </w:p>
    <w:p w:rsidR="002D3CE4" w:rsidRDefault="002D3CE4" w:rsidP="005C4272">
      <w:pPr>
        <w:spacing w:after="0" w:line="240" w:lineRule="auto"/>
      </w:pPr>
      <w:r>
        <w:t xml:space="preserve">Όσο πλησιάζουν η κινητική ενέργεια: </w:t>
      </w:r>
      <w:r>
        <w:tab/>
        <w:t xml:space="preserve">Α. </w:t>
      </w:r>
      <w:r w:rsidRPr="00B01D81">
        <w:rPr>
          <w:b/>
        </w:rPr>
        <w:t>αυξάνεται</w:t>
      </w:r>
      <w:r>
        <w:tab/>
      </w:r>
      <w:r>
        <w:tab/>
        <w:t xml:space="preserve">Β. </w:t>
      </w:r>
      <w:r w:rsidRPr="00B01D81">
        <w:rPr>
          <w:b/>
        </w:rPr>
        <w:t>μειώνεται</w:t>
      </w:r>
    </w:p>
    <w:p w:rsidR="00F17172" w:rsidRDefault="005C4272" w:rsidP="005C4272">
      <w:pPr>
        <w:spacing w:line="240" w:lineRule="auto"/>
      </w:pPr>
      <w:r>
        <w:t>ε</w:t>
      </w:r>
      <w:r w:rsidR="002D3CE4">
        <w:t>ν</w:t>
      </w:r>
      <w:r>
        <w:t>ώ η δυναμική:</w:t>
      </w:r>
      <w:r>
        <w:tab/>
      </w:r>
      <w:r>
        <w:tab/>
      </w:r>
      <w:r>
        <w:tab/>
        <w:t xml:space="preserve">Α. </w:t>
      </w:r>
      <w:r w:rsidRPr="00B01D81">
        <w:rPr>
          <w:b/>
        </w:rPr>
        <w:t>αυξάνεται</w:t>
      </w:r>
      <w:r>
        <w:tab/>
        <w:t xml:space="preserve"> </w:t>
      </w:r>
      <w:r w:rsidR="002D3CE4">
        <w:tab/>
        <w:t xml:space="preserve">Β. </w:t>
      </w:r>
      <w:r w:rsidR="002D3CE4" w:rsidRPr="00B01D81">
        <w:rPr>
          <w:b/>
        </w:rPr>
        <w:t>μειώνεται</w:t>
      </w:r>
    </w:p>
    <w:p w:rsidR="002D3CE4" w:rsidRDefault="002D3CE4" w:rsidP="005C4272">
      <w:pPr>
        <w:spacing w:line="240" w:lineRule="auto"/>
      </w:pPr>
      <w:r>
        <w:t>Αφού ξεκινούν από (σχεδόν) μηδενική δυναμική ενέργεια, η οποία μειώνεται, η τιμή της δυναμικής ενέργειας θα είναι :</w:t>
      </w:r>
      <w:r>
        <w:tab/>
      </w:r>
      <w:r>
        <w:tab/>
        <w:t xml:space="preserve">Α. </w:t>
      </w:r>
      <w:r w:rsidRPr="00B01D81">
        <w:rPr>
          <w:b/>
        </w:rPr>
        <w:t>θετική</w:t>
      </w:r>
      <w:r>
        <w:t xml:space="preserve"> </w:t>
      </w:r>
      <w:r>
        <w:tab/>
        <w:t>ή</w:t>
      </w:r>
      <w:r>
        <w:tab/>
        <w:t xml:space="preserve">Β. </w:t>
      </w:r>
      <w:r w:rsidRPr="00B01D81">
        <w:rPr>
          <w:b/>
        </w:rPr>
        <w:t>αρνητική</w:t>
      </w:r>
    </w:p>
    <w:p w:rsidR="00D724B9" w:rsidRDefault="002D3CE4" w:rsidP="005C4272">
      <w:pPr>
        <w:spacing w:line="240" w:lineRule="auto"/>
      </w:pPr>
      <w:r>
        <w:t>Ποια από τις παρακάτω σχέσεις μπορεί να δίνει την ηλεκτρική δυναμική ενέργεια του συστήματος δυο φορτισμένων σωμάτων;</w:t>
      </w:r>
    </w:p>
    <w:p w:rsidR="00AB3495" w:rsidRPr="00B01D81" w:rsidRDefault="00B01D81" w:rsidP="005C4272">
      <w:pPr>
        <w:spacing w:line="240" w:lineRule="auto"/>
        <w:rPr>
          <w:rFonts w:eastAsiaTheme="minorEastAsia"/>
          <w:b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A.    </m:t>
          </m:r>
          <m:r>
            <m:rPr>
              <m:sty m:val="bi"/>
            </m:rPr>
            <w:rPr>
              <w:rFonts w:ascii="Cambria Math" w:hAnsi="Cambria Math"/>
            </w:rPr>
            <m:t>U=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k∙</m:t>
              </m:r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Q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∙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q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 xml:space="preserve">  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r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              </m:t>
          </m:r>
          <m: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m:t>B.</m:t>
          </m:r>
          <m:r>
            <m:rPr>
              <m:sty m:val="b"/>
            </m:rPr>
            <w:rPr>
              <w:rFonts w:ascii="Cambria Math" w:hAnsi="Cambria Math"/>
            </w:rPr>
            <m:t xml:space="preserve">    </m:t>
          </m:r>
          <m:r>
            <m:rPr>
              <m:sty m:val="bi"/>
            </m:rPr>
            <w:rPr>
              <w:rFonts w:ascii="Cambria Math" w:hAnsi="Cambria Math"/>
            </w:rPr>
            <m:t>U=-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k∙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Q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∙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q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 xml:space="preserve">  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r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               </m:t>
          </m:r>
          <m:r>
            <m:rPr>
              <m:sty m:val="p"/>
            </m:rPr>
            <w:rPr>
              <w:rFonts w:ascii="Cambria Math" w:hAnsi="Cambria Math"/>
            </w:rPr>
            <m:t>Γ.</m:t>
          </m:r>
          <m:r>
            <w:rPr>
              <w:rFonts w:ascii="Cambria Math" w:hAnsi="Cambria Math"/>
            </w:rPr>
            <m:t xml:space="preserve">    </m:t>
          </m:r>
          <m:r>
            <m:rPr>
              <m:sty m:val="bi"/>
            </m:rPr>
            <w:rPr>
              <w:rFonts w:ascii="Cambria Math" w:hAnsi="Cambria Math"/>
            </w:rPr>
            <m:t>U=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k∙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Q∙q 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 xml:space="preserve"> 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r</m:t>
              </m:r>
            </m:den>
          </m:f>
        </m:oMath>
      </m:oMathPara>
    </w:p>
    <w:sectPr w:rsidR="00AB3495" w:rsidRPr="00B01D81" w:rsidSect="00092058">
      <w:headerReference w:type="default" r:id="rId7"/>
      <w:pgSz w:w="11906" w:h="16838"/>
      <w:pgMar w:top="1258" w:right="926" w:bottom="1078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14B" w:rsidRDefault="00CB614B" w:rsidP="00092058">
      <w:pPr>
        <w:spacing w:after="0" w:line="240" w:lineRule="auto"/>
      </w:pPr>
      <w:r>
        <w:separator/>
      </w:r>
    </w:p>
  </w:endnote>
  <w:endnote w:type="continuationSeparator" w:id="0">
    <w:p w:rsidR="00CB614B" w:rsidRDefault="00CB614B" w:rsidP="00092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14B" w:rsidRDefault="00CB614B" w:rsidP="00092058">
      <w:pPr>
        <w:spacing w:after="0" w:line="240" w:lineRule="auto"/>
      </w:pPr>
      <w:r>
        <w:separator/>
      </w:r>
    </w:p>
  </w:footnote>
  <w:footnote w:type="continuationSeparator" w:id="0">
    <w:p w:rsidR="00CB614B" w:rsidRDefault="00CB614B" w:rsidP="00092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058" w:rsidRDefault="00092058" w:rsidP="00092058">
    <w:pPr>
      <w:pStyle w:val="a6"/>
      <w:jc w:val="right"/>
    </w:pPr>
    <w:r>
      <w:t>ΕΚΦΕ ΠΕΙΡΑΙΑ-ΚΑΛΛΙΠΟΛΗΣ</w:t>
    </w:r>
  </w:p>
  <w:p w:rsidR="00092058" w:rsidRDefault="0009205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684D"/>
    <w:rsid w:val="00067600"/>
    <w:rsid w:val="00092058"/>
    <w:rsid w:val="002706D1"/>
    <w:rsid w:val="002A1E6E"/>
    <w:rsid w:val="002C534D"/>
    <w:rsid w:val="002D3CE4"/>
    <w:rsid w:val="00321C2B"/>
    <w:rsid w:val="00361E2D"/>
    <w:rsid w:val="003E1F92"/>
    <w:rsid w:val="00412762"/>
    <w:rsid w:val="00473DA3"/>
    <w:rsid w:val="004D3C05"/>
    <w:rsid w:val="005C4272"/>
    <w:rsid w:val="005C5863"/>
    <w:rsid w:val="005F684D"/>
    <w:rsid w:val="00613ECE"/>
    <w:rsid w:val="007D0613"/>
    <w:rsid w:val="00831C55"/>
    <w:rsid w:val="00906ADD"/>
    <w:rsid w:val="00960D1E"/>
    <w:rsid w:val="00A109D2"/>
    <w:rsid w:val="00A4585C"/>
    <w:rsid w:val="00A77C05"/>
    <w:rsid w:val="00AB3495"/>
    <w:rsid w:val="00B01D81"/>
    <w:rsid w:val="00B21867"/>
    <w:rsid w:val="00BF3FDE"/>
    <w:rsid w:val="00C509A1"/>
    <w:rsid w:val="00CB614B"/>
    <w:rsid w:val="00D161DE"/>
    <w:rsid w:val="00D32C6A"/>
    <w:rsid w:val="00D724B9"/>
    <w:rsid w:val="00D73E34"/>
    <w:rsid w:val="00DA5961"/>
    <w:rsid w:val="00E30C83"/>
    <w:rsid w:val="00E62B49"/>
    <w:rsid w:val="00E67722"/>
    <w:rsid w:val="00F17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B3495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AB3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B349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0920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092058"/>
  </w:style>
  <w:style w:type="paragraph" w:styleId="a7">
    <w:name w:val="footer"/>
    <w:basedOn w:val="a"/>
    <w:link w:val="Char1"/>
    <w:uiPriority w:val="99"/>
    <w:semiHidden/>
    <w:unhideWhenUsed/>
    <w:rsid w:val="000920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semiHidden/>
    <w:rsid w:val="000920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C9B81-AEBD-4B49-A91F-A531FDA0B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464</Words>
  <Characters>2509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ekfekal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18</cp:revision>
  <dcterms:created xsi:type="dcterms:W3CDTF">2014-02-02T09:16:00Z</dcterms:created>
  <dcterms:modified xsi:type="dcterms:W3CDTF">2016-03-15T10:04:00Z</dcterms:modified>
</cp:coreProperties>
</file>